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CONTRACT DE MANDAT ADMINISTRATOR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b/>
          <w:color w:val="0F172A"/>
          <w:sz w:val="22"/>
        </w:rPr>
        <w:t>Art. 1 — Părțile contractante</w:t>
      </w:r>
    </w:p>
    <w:p>
      <w:r>
        <w:rPr>
          <w:b/>
          <w:sz w:val="20"/>
        </w:rPr>
        <w:t xml:space="preserve">MANDANT: 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   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Nr. Reg. Com.: </w:t>
      </w:r>
      <w:r>
        <w:rPr>
          <w:color w:val="666666"/>
          <w:sz w:val="20"/>
        </w:rPr>
        <w:t>J__/______/______</w:t>
      </w:r>
    </w:p>
    <w:p>
      <w:r>
        <w:rPr>
          <w:sz w:val="20"/>
        </w:rPr>
        <w:t xml:space="preserve">   Reprezentată prin AGA (Hotărârea nr. ______/____________)</w:t>
      </w:r>
    </w:p>
    <w:p>
      <w:r>
        <w:rPr>
          <w:sz w:val="20"/>
        </w:rPr>
      </w:r>
    </w:p>
    <w:p>
      <w:r>
        <w:rPr>
          <w:b/>
          <w:sz w:val="20"/>
        </w:rPr>
        <w:t xml:space="preserve">MANDATAR: Dl./Dna.: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CNP: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Domiciliat(ă) în: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C.I. seria ____ nr.: </w:t>
      </w:r>
      <w:r>
        <w:rPr>
          <w:color w:val="666666"/>
          <w:sz w:val="20"/>
        </w:rPr>
        <w:t>____________</w:t>
      </w:r>
    </w:p>
    <w:p>
      <w:r>
        <w:rPr>
          <w:b/>
          <w:color w:val="0F172A"/>
          <w:sz w:val="22"/>
        </w:rPr>
        <w:t>Art. 2 — Obiectul contractului</w:t>
      </w:r>
    </w:p>
    <w:p>
      <w:r>
        <w:rPr>
          <w:sz w:val="20"/>
        </w:rPr>
        <w:t>Mandantul încredințează mandatarului administrarea și reprezentarea societății, cu puteri depline / limitate, conform actului constitutiv și Legii nr. 31/1990.</w:t>
      </w:r>
    </w:p>
    <w:p>
      <w:r>
        <w:rPr>
          <w:b/>
          <w:color w:val="0F172A"/>
          <w:sz w:val="22"/>
        </w:rPr>
        <w:t>Art. 3 — Durata mandatului</w:t>
      </w:r>
    </w:p>
    <w:p>
      <w:r>
        <w:rPr>
          <w:sz w:val="20"/>
        </w:rPr>
        <w:t>Mandatul se acordă pe o perioadă de ______ ani, începând cu data de ____________.</w:t>
      </w:r>
    </w:p>
    <w:p>
      <w:r>
        <w:rPr>
          <w:b/>
          <w:color w:val="0F172A"/>
          <w:sz w:val="22"/>
        </w:rPr>
        <w:t>Art. 4 — Remunerația</w:t>
      </w:r>
    </w:p>
    <w:p>
      <w:r>
        <w:rPr>
          <w:sz w:val="20"/>
        </w:rPr>
        <w:t>□  Mandatul este GRATUIT.</w:t>
      </w:r>
    </w:p>
    <w:p>
      <w:r>
        <w:rPr>
          <w:sz w:val="20"/>
        </w:rPr>
        <w:t>□  Mandatul este remunerat cu suma de ____________ lei brut/lună.</w:t>
      </w:r>
    </w:p>
    <w:p>
      <w:r>
        <w:rPr>
          <w:sz w:val="20"/>
        </w:rPr>
        <w:t xml:space="preserve">   (Remunerația este supusă contribuțiilor sociale: CAS 25%, CASS 10%, impozit 10%.)</w:t>
      </w:r>
    </w:p>
    <w:p>
      <w:r>
        <w:rPr>
          <w:b/>
          <w:color w:val="0F172A"/>
          <w:sz w:val="22"/>
        </w:rPr>
        <w:t>Art. 5 — Obligațiile mandatarului</w:t>
      </w:r>
    </w:p>
    <w:p>
      <w:r>
        <w:rPr>
          <w:sz w:val="20"/>
        </w:rPr>
        <w:t>a) Să administreze societatea cu prudență și diligență;</w:t>
      </w:r>
    </w:p>
    <w:p>
      <w:r>
        <w:rPr>
          <w:sz w:val="20"/>
        </w:rPr>
        <w:t>b) Să respecte prevederile legale și ale actului constitutiv;</w:t>
      </w:r>
    </w:p>
    <w:p>
      <w:r>
        <w:rPr>
          <w:sz w:val="20"/>
        </w:rPr>
        <w:t>c) Să nu desfășoare activități concurente;</w:t>
      </w:r>
    </w:p>
    <w:p>
      <w:r>
        <w:rPr>
          <w:sz w:val="20"/>
        </w:rPr>
        <w:t>d) Să prezinte rapoarte periodice asociaților privind situația societății;</w:t>
      </w:r>
    </w:p>
    <w:p>
      <w:r>
        <w:rPr>
          <w:sz w:val="20"/>
        </w:rPr>
        <w:t>e) Să păstreze confidențialitatea informațiilor comerciale.</w:t>
      </w:r>
    </w:p>
    <w:p>
      <w:r>
        <w:rPr>
          <w:b/>
          <w:color w:val="0F172A"/>
          <w:sz w:val="22"/>
        </w:rPr>
        <w:t>Art. 6 — Puterile mandatarului</w:t>
      </w:r>
    </w:p>
    <w:p>
      <w:r>
        <w:rPr>
          <w:sz w:val="20"/>
        </w:rPr>
        <w:t>Mandatarul este autorizat să:</w:t>
      </w:r>
    </w:p>
    <w:p>
      <w:r>
        <w:rPr>
          <w:sz w:val="20"/>
        </w:rPr>
        <w:t>a) Reprezinte societatea în relațiile cu terții, instituțiile publice și instanțele;</w:t>
      </w:r>
    </w:p>
    <w:p>
      <w:r>
        <w:rPr>
          <w:sz w:val="20"/>
        </w:rPr>
        <w:t>b) Semneze contracte, facturi și documente în numele societății;</w:t>
      </w:r>
    </w:p>
    <w:p>
      <w:r>
        <w:rPr>
          <w:sz w:val="20"/>
        </w:rPr>
        <w:t>c) Opereze conturile bancare ale societății;</w:t>
      </w:r>
    </w:p>
    <w:p>
      <w:r>
        <w:rPr>
          <w:sz w:val="20"/>
        </w:rPr>
        <w:t>d) Angajeze și concedieze personal, conform legislației muncii.</w:t>
      </w:r>
    </w:p>
    <w:p>
      <w:r>
        <w:rPr>
          <w:b/>
          <w:color w:val="0F172A"/>
          <w:sz w:val="22"/>
        </w:rPr>
        <w:t>Art. 7 — Încetarea mandatului</w:t>
      </w:r>
    </w:p>
    <w:p>
      <w:r>
        <w:rPr>
          <w:sz w:val="20"/>
        </w:rPr>
        <w:t>Mandatul încetează: a) la expirarea termenului; b) prin revocare de către AGA; c) prin renunțare cu preaviz de 30 zile; d) prin deces sau incapacitate.</w:t>
      </w:r>
    </w:p>
    <w:p>
      <w:r>
        <w:rPr>
          <w:b/>
          <w:color w:val="0F172A"/>
          <w:sz w:val="22"/>
        </w:rPr>
        <w:t>Art. 8 — Dispoziții finale</w:t>
      </w:r>
    </w:p>
    <w:p>
      <w:r>
        <w:rPr>
          <w:sz w:val="20"/>
        </w:rPr>
        <w:t>Prezentul contract s-a încheiat astăzi, ____________, în 2 exemplare originale.</w:t>
      </w:r>
    </w:p>
    <w:p/>
    <w:p>
      <w:r>
        <w:rPr>
          <w:b/>
          <w:sz w:val="20"/>
        </w:rPr>
        <w:t xml:space="preserve">    MANDANT</w:t>
        <w:br/>
        <w:t>(prin AGA)</w:t>
      </w:r>
      <w:r>
        <w:rPr>
          <w:b/>
          <w:sz w:val="20"/>
        </w:rPr>
        <w:t xml:space="preserve">                                                MANDATAR</w:t>
        <w:br/>
        <w:t>(Administrator)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