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INFORMARE PREALABILĂ ANGAJARE</w:t>
      </w:r>
    </w:p>
    <w:p>
      <w:pPr>
        <w:jc w:val="center"/>
      </w:pPr>
      <w:r>
        <w:rPr>
          <w:color w:val="666666"/>
          <w:sz w:val="20"/>
        </w:rPr>
        <w:t>Cf. Art. 17 alin. 1 din Legea 53/2003 — Codul Muncii</w:t>
      </w:r>
    </w:p>
    <w:p>
      <w:r>
        <w:rPr>
          <w:sz w:val="20"/>
        </w:rPr>
        <w:t>Încheiată între părți la data de ____________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A. Identitatea părților</w:t>
      </w:r>
    </w:p>
    <w:p>
      <w:r>
        <w:rPr>
          <w:sz w:val="20"/>
        </w:rPr>
      </w:r>
    </w:p>
    <w:p>
      <w:r>
        <w:rPr>
          <w:b/>
          <w:sz w:val="20"/>
        </w:rPr>
        <w:t xml:space="preserve">1. Angajator: 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   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Nr. Reg. Com.: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   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CAEN: </w:t>
      </w:r>
      <w:r>
        <w:rPr>
          <w:color w:val="666666"/>
          <w:sz w:val="20"/>
        </w:rPr>
        <w:t>______</w:t>
      </w:r>
    </w:p>
    <w:p>
      <w:r>
        <w:rPr>
          <w:b/>
          <w:sz w:val="20"/>
        </w:rPr>
        <w:t xml:space="preserve">   Reprezentat de: </w:t>
      </w:r>
      <w:r>
        <w:rPr>
          <w:color w:val="666666"/>
          <w:sz w:val="20"/>
        </w:rPr>
        <w:t>________________________, în calitate de Administrator</w:t>
      </w:r>
    </w:p>
    <w:p>
      <w:r>
        <w:rPr>
          <w:sz w:val="20"/>
        </w:rPr>
      </w:r>
    </w:p>
    <w:p>
      <w:r>
        <w:rPr>
          <w:b/>
          <w:sz w:val="20"/>
        </w:rPr>
        <w:t xml:space="preserve">2. Salariat: 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   C.I. seria ____ nr.: </w:t>
      </w:r>
      <w:r>
        <w:rPr>
          <w:color w:val="666666"/>
          <w:sz w:val="20"/>
        </w:rPr>
        <w:t>____________</w:t>
      </w:r>
    </w:p>
    <w:p>
      <w:r>
        <w:rPr>
          <w:b/>
          <w:sz w:val="20"/>
        </w:rPr>
        <w:t xml:space="preserve">   CNP: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B. Elementele informării</w:t>
      </w:r>
    </w:p>
    <w:p>
      <w:r>
        <w:rPr>
          <w:b/>
          <w:sz w:val="20"/>
        </w:rPr>
        <w:t xml:space="preserve">Activitatea se desfășoară la: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Sediul angajatorului: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Funcția/ocupația: </w:t>
      </w:r>
      <w:r>
        <w:rPr>
          <w:color w:val="666666"/>
          <w:sz w:val="20"/>
        </w:rPr>
        <w:t>________________________ — cod COR ____________</w:t>
      </w:r>
    </w:p>
    <w:p>
      <w:r>
        <w:rPr>
          <w:b/>
          <w:sz w:val="20"/>
        </w:rPr>
        <w:t xml:space="preserve">Criteriile de evaluare: </w:t>
      </w:r>
      <w:r>
        <w:rPr>
          <w:color w:val="666666"/>
          <w:sz w:val="20"/>
        </w:rPr>
        <w:t>conform Fișei Postului — anexă la CIM</w:t>
      </w:r>
    </w:p>
    <w:p>
      <w:r>
        <w:rPr>
          <w:b/>
          <w:sz w:val="20"/>
        </w:rPr>
        <w:t xml:space="preserve">Riscuri specifice postului: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Data la care contractul produce efecte: </w:t>
      </w:r>
      <w:r>
        <w:rPr>
          <w:color w:val="666666"/>
          <w:sz w:val="20"/>
        </w:rPr>
        <w:t>____________</w:t>
      </w:r>
    </w:p>
    <w:p>
      <w:r>
        <w:rPr>
          <w:b/>
          <w:sz w:val="20"/>
        </w:rPr>
        <w:t xml:space="preserve">Durata contractului: </w:t>
      </w:r>
      <w:r>
        <w:rPr>
          <w:color w:val="666666"/>
          <w:sz w:val="20"/>
        </w:rPr>
        <w:t>nedeterminată / determinată ______ luni</w:t>
      </w:r>
    </w:p>
    <w:p>
      <w:r>
        <w:rPr>
          <w:b/>
          <w:sz w:val="20"/>
        </w:rPr>
        <w:t xml:space="preserve">Durata concediului de odihnă: </w:t>
      </w:r>
      <w:r>
        <w:rPr>
          <w:color w:val="666666"/>
          <w:sz w:val="20"/>
        </w:rPr>
        <w:t>21 zile lucrătoare / an</w:t>
      </w:r>
    </w:p>
    <w:p>
      <w:r>
        <w:rPr>
          <w:b/>
          <w:sz w:val="20"/>
        </w:rPr>
        <w:t xml:space="preserve">Preaviz: </w:t>
      </w:r>
      <w:r>
        <w:rPr>
          <w:color w:val="666666"/>
          <w:sz w:val="20"/>
        </w:rPr>
        <w:t>20 zile lucrătoare</w:t>
      </w:r>
    </w:p>
    <w:p>
      <w:r>
        <w:rPr>
          <w:b/>
          <w:sz w:val="20"/>
        </w:rPr>
        <w:t xml:space="preserve">Salariu de bază lunar brut: </w:t>
      </w:r>
      <w:r>
        <w:rPr>
          <w:color w:val="666666"/>
          <w:sz w:val="20"/>
        </w:rPr>
        <w:t>____________ lei</w:t>
      </w:r>
    </w:p>
    <w:p>
      <w:r>
        <w:rPr>
          <w:b/>
          <w:sz w:val="20"/>
        </w:rPr>
        <w:t xml:space="preserve">Alte elemente salariale: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Periodicitatea plății: </w:t>
      </w:r>
      <w:r>
        <w:rPr>
          <w:color w:val="666666"/>
          <w:sz w:val="20"/>
        </w:rPr>
        <w:t>lunar, data de ______</w:t>
      </w:r>
    </w:p>
    <w:p>
      <w:r>
        <w:rPr>
          <w:b/>
          <w:sz w:val="20"/>
        </w:rPr>
        <w:t xml:space="preserve">Programul de lucru: </w:t>
      </w:r>
      <w:r>
        <w:rPr>
          <w:color w:val="666666"/>
          <w:sz w:val="20"/>
        </w:rPr>
        <w:t>______ ore/zi, ______ ore/săptămână</w:t>
      </w:r>
    </w:p>
    <w:p>
      <w:r>
        <w:rPr>
          <w:b/>
          <w:sz w:val="20"/>
        </w:rPr>
        <w:t xml:space="preserve">Contract colectiv de muncă aplicabil: </w:t>
      </w:r>
      <w:r>
        <w:rPr>
          <w:color w:val="666666"/>
          <w:sz w:val="20"/>
        </w:rPr>
        <w:t>nu este cazul / ________________________</w:t>
      </w:r>
    </w:p>
    <w:p>
      <w:r>
        <w:rPr>
          <w:sz w:val="20"/>
        </w:rPr>
      </w:r>
    </w:p>
    <w:p>
      <w:r>
        <w:rPr>
          <w:sz w:val="20"/>
        </w:rPr>
        <w:t>Prezenta informare a fost întocmită în 2 (două) exemplare, câte un exemplar pentru fiecare parte.</w:t>
      </w:r>
    </w:p>
    <w:p/>
    <w:p>
      <w:r>
        <w:rPr>
          <w:b/>
          <w:sz w:val="20"/>
        </w:rPr>
        <w:t xml:space="preserve">    ANGAJATOR</w:t>
      </w:r>
      <w:r>
        <w:rPr>
          <w:b/>
          <w:sz w:val="20"/>
        </w:rPr>
        <w:t xml:space="preserve">                                                ANGAJAT</w:t>
        <w:br/>
        <w:t>(Am primit un exemplar)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