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Departament / Secție: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REFERAT DE NECESITATE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Către: Conducerea societății</w:t>
      </w:r>
    </w:p>
    <w:p>
      <w:r>
        <w:rPr>
          <w:sz w:val="20"/>
        </w:rPr>
      </w:r>
    </w:p>
    <w:p>
      <w:r>
        <w:rPr>
          <w:sz w:val="20"/>
        </w:rPr>
        <w:t>Subsemnatul/Subsemnata ________________________, în calitate de ________________________, solicit aprobarea achiziționării următoarelor bunuri/servicii necesare desfășurării activității:</w:t>
      </w:r>
    </w:p>
    <w:p>
      <w:r>
        <w:rPr>
          <w:sz w:val="20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38"/>
        <w:gridCol w:w="1938"/>
        <w:gridCol w:w="1938"/>
        <w:gridCol w:w="1938"/>
        <w:gridCol w:w="1938"/>
      </w:tblGrid>
      <w:tr>
        <w:tc>
          <w:tcPr>
            <w:tcW w:type="dxa" w:w="1938"/>
          </w:tcPr>
          <w:p>
            <w:r>
              <w:rPr>
                <w:b/>
                <w:sz w:val="16"/>
              </w:rPr>
              <w:t>Nr.</w:t>
              <w:br/>
              <w:t>crt.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Denumire produs/serviciu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Cantitate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Preț estimat</w:t>
              <w:br/>
              <w:t>(lei)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Total estimat</w:t>
              <w:br/>
              <w:t>(lei)</w:t>
            </w:r>
          </w:p>
        </w:tc>
      </w:tr>
      <w:tr>
        <w:tc>
          <w:tcPr>
            <w:tcW w:type="dxa" w:w="1938"/>
          </w:tcPr>
          <w:p>
            <w:r>
              <w:t>1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2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3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4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/>
        </w:tc>
        <w:tc>
          <w:tcPr>
            <w:tcW w:type="dxa" w:w="1938"/>
          </w:tcPr>
          <w:p>
            <w:r>
              <w:t>TOTAL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</w:tbl>
    <w:p/>
    <w:p>
      <w:r>
        <w:rPr>
          <w:b/>
          <w:sz w:val="20"/>
        </w:rPr>
        <w:t xml:space="preserve">Motivul achiziției: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Termen solicitat: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Furnizor propus (dacă este cazul):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b/>
          <w:sz w:val="20"/>
        </w:rPr>
        <w:t>SOLICITANT                          AVIZAT                          APROBAT</w:t>
      </w:r>
    </w:p>
    <w:p>
      <w:r>
        <w:rPr>
          <w:sz w:val="20"/>
        </w:rPr>
        <w:t>________________               Șef departament               Administrator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